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Bonjour,</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Je suis à la recherche d’une collaboratrice ou d’un collaborateur pour s’installer dans un bureau libre meublé  pour le début d’année 2023.</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C’est avec grand plaisir que je vous accueillerai afin de vous permettre d’exercer dans une ambiance sympathique de travail où les échanges seront nombreux et viendront  enrichir notre pratique mutuelle (les nouveaux diplômé(e)s sont les bienvenus !).</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 xml:space="preserve">Le cabinet est situé à Bourgoin </w:t>
      </w:r>
      <w:proofErr w:type="spellStart"/>
      <w:r>
        <w:rPr>
          <w:rFonts w:ascii="Segoe UI" w:hAnsi="Segoe UI" w:cs="Segoe UI"/>
          <w:color w:val="0070C0"/>
          <w:sz w:val="23"/>
          <w:szCs w:val="23"/>
          <w:bdr w:val="none" w:sz="0" w:space="0" w:color="auto" w:frame="1"/>
        </w:rPr>
        <w:t>Jallieu</w:t>
      </w:r>
      <w:proofErr w:type="spellEnd"/>
      <w:r>
        <w:rPr>
          <w:rFonts w:ascii="Segoe UI" w:hAnsi="Segoe UI" w:cs="Segoe UI"/>
          <w:color w:val="0070C0"/>
          <w:sz w:val="23"/>
          <w:szCs w:val="23"/>
          <w:bdr w:val="none" w:sz="0" w:space="0" w:color="auto" w:frame="1"/>
        </w:rPr>
        <w:t xml:space="preserve">, dans le centre ville (10min de la gare à </w:t>
      </w:r>
      <w:proofErr w:type="gramStart"/>
      <w:r>
        <w:rPr>
          <w:rFonts w:ascii="Segoe UI" w:hAnsi="Segoe UI" w:cs="Segoe UI"/>
          <w:color w:val="0070C0"/>
          <w:sz w:val="23"/>
          <w:szCs w:val="23"/>
          <w:bdr w:val="none" w:sz="0" w:space="0" w:color="auto" w:frame="1"/>
        </w:rPr>
        <w:t>pied )</w:t>
      </w:r>
      <w:proofErr w:type="gramEnd"/>
      <w:r>
        <w:rPr>
          <w:rFonts w:ascii="Segoe UI" w:hAnsi="Segoe UI" w:cs="Segoe UI"/>
          <w:color w:val="0070C0"/>
          <w:sz w:val="23"/>
          <w:szCs w:val="23"/>
          <w:bdr w:val="none" w:sz="0" w:space="0" w:color="auto" w:frame="1"/>
        </w:rPr>
        <w:t xml:space="preserve"> avec places de parking toutes proches. Il possède 3 bureaux dont l’un d’eux est occupé par une collègue psycho </w:t>
      </w:r>
      <w:proofErr w:type="spellStart"/>
      <w:r>
        <w:rPr>
          <w:rFonts w:ascii="Segoe UI" w:hAnsi="Segoe UI" w:cs="Segoe UI"/>
          <w:color w:val="0070C0"/>
          <w:sz w:val="23"/>
          <w:szCs w:val="23"/>
          <w:bdr w:val="none" w:sz="0" w:space="0" w:color="auto" w:frame="1"/>
        </w:rPr>
        <w:t>somatothérapeute</w:t>
      </w:r>
      <w:proofErr w:type="spellEnd"/>
      <w:r>
        <w:rPr>
          <w:rFonts w:ascii="Segoe UI" w:hAnsi="Segoe UI" w:cs="Segoe UI"/>
          <w:color w:val="0070C0"/>
          <w:sz w:val="23"/>
          <w:szCs w:val="23"/>
          <w:bdr w:val="none" w:sz="0" w:space="0" w:color="auto" w:frame="1"/>
        </w:rPr>
        <w:t>.</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 xml:space="preserve">Bourgoin </w:t>
      </w:r>
      <w:proofErr w:type="spellStart"/>
      <w:r>
        <w:rPr>
          <w:rFonts w:ascii="Segoe UI" w:hAnsi="Segoe UI" w:cs="Segoe UI"/>
          <w:color w:val="0070C0"/>
          <w:sz w:val="23"/>
          <w:szCs w:val="23"/>
          <w:bdr w:val="none" w:sz="0" w:space="0" w:color="auto" w:frame="1"/>
        </w:rPr>
        <w:t>Jallieu</w:t>
      </w:r>
      <w:proofErr w:type="spellEnd"/>
      <w:r>
        <w:rPr>
          <w:rFonts w:ascii="Segoe UI" w:hAnsi="Segoe UI" w:cs="Segoe UI"/>
          <w:color w:val="0070C0"/>
          <w:sz w:val="23"/>
          <w:szCs w:val="23"/>
          <w:bdr w:val="none" w:sz="0" w:space="0" w:color="auto" w:frame="1"/>
        </w:rPr>
        <w:t xml:space="preserve"> c’est 25 min en train de la gare Part-Dieu/Jean-Macé et 30 min en voiture de Lyon.</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Le bureau libre (15 m²) a été entièrement rénové en 2016, il est calme et climatisé. Il possède un grand placard ainsi qu’un lave-main.</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 xml:space="preserve">Nous avons aussi une cuisine agréable qui nous permet de nous retrouver pour des pauses </w:t>
      </w:r>
      <w:proofErr w:type="gramStart"/>
      <w:r>
        <w:rPr>
          <w:rFonts w:ascii="Segoe UI" w:hAnsi="Segoe UI" w:cs="Segoe UI"/>
          <w:color w:val="0070C0"/>
          <w:sz w:val="23"/>
          <w:szCs w:val="23"/>
          <w:bdr w:val="none" w:sz="0" w:space="0" w:color="auto" w:frame="1"/>
        </w:rPr>
        <w:t>cafés</w:t>
      </w:r>
      <w:proofErr w:type="gramEnd"/>
      <w:r>
        <w:rPr>
          <w:rFonts w:ascii="Segoe UI" w:hAnsi="Segoe UI" w:cs="Segoe UI"/>
          <w:color w:val="0070C0"/>
          <w:sz w:val="23"/>
          <w:szCs w:val="23"/>
          <w:bdr w:val="none" w:sz="0" w:space="0" w:color="auto" w:frame="1"/>
        </w:rPr>
        <w:t xml:space="preserve"> ou déjeuners, mais aussi pour organiser des séances oralité ou des groupes.</w:t>
      </w:r>
    </w:p>
    <w:p w:rsidR="00FF7C72" w:rsidRDefault="00FF7C72" w:rsidP="00FF7C72">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70C0"/>
          <w:sz w:val="23"/>
          <w:szCs w:val="23"/>
          <w:bdr w:val="none" w:sz="0" w:space="0" w:color="auto" w:frame="1"/>
        </w:rPr>
        <w:t>Comme vous vous en doutez, les demandes sur le secteur sont importantes, les pathologies variées.</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0070C0"/>
          <w:sz w:val="23"/>
          <w:szCs w:val="23"/>
          <w:bdr w:val="none" w:sz="0" w:space="0" w:color="auto" w:frame="1"/>
        </w:rPr>
        <w:t xml:space="preserve">N’hésitez pas à me contacter pour informations  complémentaires par téléphone  - Anne-Laure </w:t>
      </w:r>
      <w:proofErr w:type="spellStart"/>
      <w:r>
        <w:rPr>
          <w:rFonts w:ascii="Segoe UI" w:hAnsi="Segoe UI" w:cs="Segoe UI"/>
          <w:color w:val="0070C0"/>
          <w:sz w:val="23"/>
          <w:szCs w:val="23"/>
          <w:bdr w:val="none" w:sz="0" w:space="0" w:color="auto" w:frame="1"/>
        </w:rPr>
        <w:t>Tessières</w:t>
      </w:r>
      <w:proofErr w:type="spellEnd"/>
      <w:r>
        <w:rPr>
          <w:rFonts w:ascii="Segoe UI" w:hAnsi="Segoe UI" w:cs="Segoe UI"/>
          <w:color w:val="0070C0"/>
          <w:sz w:val="23"/>
          <w:szCs w:val="23"/>
          <w:bdr w:val="none" w:sz="0" w:space="0" w:color="auto" w:frame="1"/>
        </w:rPr>
        <w:t xml:space="preserve"> : 06 63 19 09 08 ou mail </w:t>
      </w:r>
      <w:hyperlink r:id="rId4" w:tgtFrame="_blank" w:history="1">
        <w:r>
          <w:rPr>
            <w:rStyle w:val="Lienhypertexte"/>
            <w:rFonts w:ascii="Segoe UI" w:hAnsi="Segoe UI" w:cs="Segoe UI"/>
            <w:sz w:val="23"/>
            <w:szCs w:val="23"/>
            <w:bdr w:val="none" w:sz="0" w:space="0" w:color="auto" w:frame="1"/>
          </w:rPr>
          <w:t>contact@tessieres-orthophoniste.fr</w:t>
        </w:r>
      </w:hyperlink>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En vous </w:t>
      </w:r>
      <w:proofErr w:type="gramStart"/>
      <w:r>
        <w:rPr>
          <w:rFonts w:ascii="Segoe UI" w:hAnsi="Segoe UI" w:cs="Segoe UI"/>
          <w:color w:val="242424"/>
          <w:sz w:val="23"/>
          <w:szCs w:val="23"/>
        </w:rPr>
        <w:t>remerciant .</w:t>
      </w:r>
      <w:proofErr w:type="gramEnd"/>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Bonne fêtes de fin d’année.</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Century Gothic" w:hAnsi="Century Gothic" w:cs="Segoe UI"/>
          <w:color w:val="242424"/>
          <w:sz w:val="23"/>
          <w:szCs w:val="23"/>
          <w:bdr w:val="none" w:sz="0" w:space="0" w:color="auto" w:frame="1"/>
        </w:rPr>
        <w:t>Anne-Laure TESSIERES</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Century Gothic" w:hAnsi="Century Gothic" w:cs="Segoe UI"/>
          <w:b/>
          <w:bCs/>
          <w:color w:val="242424"/>
          <w:sz w:val="23"/>
          <w:szCs w:val="23"/>
          <w:bdr w:val="none" w:sz="0" w:space="0" w:color="auto" w:frame="1"/>
        </w:rPr>
        <w:t>Orthophoniste</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Century Gothic" w:hAnsi="Century Gothic" w:cs="Segoe UI"/>
          <w:color w:val="242424"/>
          <w:sz w:val="23"/>
          <w:szCs w:val="23"/>
          <w:bdr w:val="none" w:sz="0" w:space="0" w:color="auto" w:frame="1"/>
        </w:rPr>
        <w:t>Le Tussah1</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Century Gothic" w:hAnsi="Century Gothic" w:cs="Segoe UI"/>
          <w:color w:val="242424"/>
          <w:sz w:val="23"/>
          <w:szCs w:val="23"/>
          <w:bdr w:val="none" w:sz="0" w:space="0" w:color="auto" w:frame="1"/>
        </w:rPr>
        <w:t>7 place Raoul Follereau</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Century Gothic" w:hAnsi="Century Gothic" w:cs="Segoe UI"/>
          <w:color w:val="242424"/>
          <w:sz w:val="23"/>
          <w:szCs w:val="23"/>
          <w:bdr w:val="none" w:sz="0" w:space="0" w:color="auto" w:frame="1"/>
        </w:rPr>
        <w:t>38300. BOURGOIN JALLIEU</w:t>
      </w:r>
    </w:p>
    <w:p w:rsidR="00FF7C72" w:rsidRDefault="00FF7C72" w:rsidP="00FF7C72">
      <w:pPr>
        <w:pStyle w:val="NormalWeb"/>
        <w:shd w:val="clear" w:color="auto" w:fill="FFFFFF"/>
        <w:spacing w:before="0" w:beforeAutospacing="0" w:after="0" w:afterAutospacing="0"/>
        <w:rPr>
          <w:rFonts w:ascii="Segoe UI" w:hAnsi="Segoe UI" w:cs="Segoe UI"/>
          <w:color w:val="242424"/>
          <w:sz w:val="23"/>
          <w:szCs w:val="23"/>
        </w:rPr>
      </w:pPr>
      <w:r>
        <w:rPr>
          <w:rFonts w:ascii="Century Gothic" w:hAnsi="Century Gothic" w:cs="Segoe UI"/>
          <w:color w:val="242424"/>
          <w:sz w:val="23"/>
          <w:szCs w:val="23"/>
          <w:bdr w:val="none" w:sz="0" w:space="0" w:color="auto" w:frame="1"/>
        </w:rPr>
        <w:t>09 73 53 79 17</w:t>
      </w:r>
    </w:p>
    <w:p w:rsidR="004F6154" w:rsidRDefault="004F6154"/>
    <w:sectPr w:rsidR="004F6154" w:rsidSect="004F61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F7C72"/>
    <w:rsid w:val="004F6154"/>
    <w:rsid w:val="008504EC"/>
    <w:rsid w:val="00866C9A"/>
    <w:rsid w:val="00FF7C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7C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7C72"/>
    <w:rPr>
      <w:color w:val="0000FF"/>
      <w:u w:val="single"/>
    </w:rPr>
  </w:style>
</w:styles>
</file>

<file path=word/webSettings.xml><?xml version="1.0" encoding="utf-8"?>
<w:webSettings xmlns:r="http://schemas.openxmlformats.org/officeDocument/2006/relationships" xmlns:w="http://schemas.openxmlformats.org/wordprocessingml/2006/main">
  <w:divs>
    <w:div w:id="17066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tessieres-orthophonis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234</Words>
  <Characters>1290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Marie-Laure Vanbienne Menthonnex</dc:creator>
  <cp:lastModifiedBy>Marie-Laure Vanbienne Menthonnex</cp:lastModifiedBy>
  <cp:revision>1</cp:revision>
  <dcterms:created xsi:type="dcterms:W3CDTF">2023-01-02T11:34:00Z</dcterms:created>
  <dcterms:modified xsi:type="dcterms:W3CDTF">2023-01-02T13:13:00Z</dcterms:modified>
</cp:coreProperties>
</file>